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</w:rPr>
        <w:drawing>
          <wp:inline distB="0" distT="0" distL="0" distR="0">
            <wp:extent cx="1448435" cy="125793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8435" cy="12579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1762125</wp:posOffset>
                </wp:positionH>
                <wp:positionV relativeFrom="paragraph">
                  <wp:posOffset>228600</wp:posOffset>
                </wp:positionV>
                <wp:extent cx="3867150" cy="756077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962950" y="2865600"/>
                          <a:ext cx="5923200" cy="114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48"/>
                                <w:vertAlign w:val="baseline"/>
                              </w:rPr>
                              <w:t xml:space="preserve">St. Frances Cabrini Catholic School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48"/>
                                <w:vertAlign w:val="baseline"/>
                              </w:rPr>
                              <w:t xml:space="preserve">3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48"/>
                                <w:vertAlign w:val="superscript"/>
                              </w:rPr>
                              <w:t xml:space="preserve">rd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48"/>
                                <w:vertAlign w:val="baseline"/>
                              </w:rPr>
                              <w:t xml:space="preserve"> &amp; 4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48"/>
                                <w:vertAlign w:val="superscript"/>
                              </w:rPr>
                              <w:t xml:space="preserve">th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48"/>
                                <w:vertAlign w:val="baseline"/>
                              </w:rPr>
                              <w:t xml:space="preserve"> School Supply List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1762125</wp:posOffset>
                </wp:positionH>
                <wp:positionV relativeFrom="paragraph">
                  <wp:posOffset>228600</wp:posOffset>
                </wp:positionV>
                <wp:extent cx="3867150" cy="756077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67150" cy="75607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 Reams of Copy Paper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 Containers of  Disinfecting Wipes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 Boxes of </w:t>
      </w:r>
      <w:r w:rsidDel="00000000" w:rsidR="00000000" w:rsidRPr="00000000">
        <w:rPr>
          <w:sz w:val="28"/>
          <w:szCs w:val="28"/>
          <w:rtl w:val="0"/>
        </w:rPr>
        <w:t xml:space="preserve">facial tissues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Appropriate Mass Uniform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Reusable Plastic Water Bottle -</w:t>
      </w:r>
      <w:r w:rsidDel="00000000" w:rsidR="00000000" w:rsidRPr="00000000">
        <w:rPr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VERY IMPORTANT- metal damages floors, and glass is unsafe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Pencils (sharpene</w:t>
      </w:r>
      <w:r w:rsidDel="00000000" w:rsidR="00000000" w:rsidRPr="00000000">
        <w:rPr>
          <w:sz w:val="28"/>
          <w:szCs w:val="28"/>
          <w:rtl w:val="0"/>
        </w:rPr>
        <w:t xml:space="preserve">d preferred)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Color pencils, markers, crayons, or high</w:t>
      </w:r>
      <w:r w:rsidDel="00000000" w:rsidR="00000000" w:rsidRPr="00000000">
        <w:rPr>
          <w:sz w:val="28"/>
          <w:szCs w:val="28"/>
          <w:rtl w:val="0"/>
        </w:rPr>
        <w:t xml:space="preserve">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ighters (your choice for notetaking)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Personal Headphones for Chromebooks (to be left at school)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Scissors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Glue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* Not required as I have class sets of these items.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RI50WcNGwQ6EAO/K18Ukacvh6Q==">CgMxLjA4AHIhMVpaRXdQem5jbDB4dGFoZGJ1aGdUT3VQRmpRYUtWbGJV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